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D0" w:rsidRPr="00766E7D" w:rsidRDefault="006D05D0" w:rsidP="00766E7D">
      <w:pPr>
        <w:spacing w:line="360" w:lineRule="auto"/>
        <w:jc w:val="center"/>
        <w:rPr>
          <w:rFonts w:ascii="Times New Roman" w:hAnsi="Times New Roman" w:cs="Times New Roman"/>
          <w:b/>
          <w:color w:val="1C1E21"/>
          <w:sz w:val="36"/>
          <w:szCs w:val="36"/>
          <w:shd w:val="clear" w:color="auto" w:fill="FFFFFF"/>
        </w:rPr>
      </w:pPr>
      <w:r w:rsidRPr="00766E7D">
        <w:rPr>
          <w:rFonts w:ascii="Times New Roman" w:hAnsi="Times New Roman" w:cs="Times New Roman"/>
          <w:b/>
          <w:color w:val="1C1E21"/>
          <w:sz w:val="36"/>
          <w:szCs w:val="36"/>
          <w:shd w:val="clear" w:color="auto" w:fill="FFFFFF"/>
        </w:rPr>
        <w:t>Hiến máu cứu người – Xin hiến thường xuyên</w:t>
      </w:r>
    </w:p>
    <w:p w:rsidR="006D05D0" w:rsidRPr="00766E7D" w:rsidRDefault="006D05D0" w:rsidP="00872E6F">
      <w:pPr>
        <w:pStyle w:val="NormalWeb"/>
        <w:shd w:val="clear" w:color="auto" w:fill="FFFFFF"/>
        <w:spacing w:before="90" w:beforeAutospacing="0" w:after="90" w:afterAutospacing="0" w:line="360" w:lineRule="auto"/>
        <w:ind w:firstLine="720"/>
        <w:jc w:val="both"/>
        <w:rPr>
          <w:color w:val="1C1E21"/>
          <w:sz w:val="28"/>
          <w:szCs w:val="28"/>
        </w:rPr>
      </w:pPr>
      <w:r w:rsidRPr="00766E7D">
        <w:rPr>
          <w:color w:val="1C1E21"/>
          <w:sz w:val="28"/>
          <w:szCs w:val="28"/>
        </w:rPr>
        <w:t>Khi "cơn bão" Virus Corona đang càn quét thì nó đã góp phần tạo ra một "cơn bão" khác, thầm lặng hơn nhưng sức sát thương không kém: Đó là thiếu máu.</w:t>
      </w:r>
    </w:p>
    <w:p w:rsidR="006D05D0" w:rsidRPr="00766E7D" w:rsidRDefault="006D05D0" w:rsidP="00872E6F">
      <w:pPr>
        <w:pStyle w:val="NormalWeb"/>
        <w:shd w:val="clear" w:color="auto" w:fill="FFFFFF"/>
        <w:spacing w:before="0" w:beforeAutospacing="0" w:after="90" w:afterAutospacing="0" w:line="360" w:lineRule="auto"/>
        <w:ind w:firstLine="720"/>
        <w:jc w:val="both"/>
        <w:rPr>
          <w:color w:val="1C1E21"/>
          <w:sz w:val="28"/>
          <w:szCs w:val="28"/>
        </w:rPr>
      </w:pPr>
      <w:r w:rsidRPr="00766E7D">
        <w:rPr>
          <w:color w:val="1C1E21"/>
          <w:sz w:val="28"/>
          <w:szCs w:val="28"/>
        </w:rPr>
        <w:t>Vì sợ tập trung đông người có thể lây nhiễm Corona nên hàng loạt</w:t>
      </w:r>
      <w:r w:rsidR="00E13F20" w:rsidRPr="00766E7D">
        <w:rPr>
          <w:color w:val="1C1E21"/>
          <w:sz w:val="28"/>
          <w:szCs w:val="28"/>
        </w:rPr>
        <w:t xml:space="preserve"> dự định  </w:t>
      </w:r>
      <w:r w:rsidRPr="00766E7D">
        <w:rPr>
          <w:color w:val="1C1E21"/>
          <w:sz w:val="28"/>
          <w:szCs w:val="28"/>
        </w:rPr>
        <w:t>hiến máu đã bị huỷ bỏ.</w:t>
      </w:r>
    </w:p>
    <w:p w:rsidR="006D05D0" w:rsidRPr="00766E7D" w:rsidRDefault="006D05D0" w:rsidP="00872E6F">
      <w:pPr>
        <w:pStyle w:val="NormalWeb"/>
        <w:shd w:val="clear" w:color="auto" w:fill="FFFFFF"/>
        <w:spacing w:before="90" w:beforeAutospacing="0" w:after="90" w:afterAutospacing="0" w:line="360" w:lineRule="auto"/>
        <w:ind w:firstLine="720"/>
        <w:jc w:val="both"/>
        <w:rPr>
          <w:color w:val="1C1E21"/>
          <w:sz w:val="28"/>
          <w:szCs w:val="28"/>
        </w:rPr>
      </w:pPr>
      <w:r w:rsidRPr="00766E7D">
        <w:rPr>
          <w:color w:val="1C1E21"/>
          <w:sz w:val="28"/>
          <w:szCs w:val="28"/>
        </w:rPr>
        <w:t xml:space="preserve">Vì sợ đến chỗ đông đúc nên lượng người hiến máu </w:t>
      </w:r>
      <w:r w:rsidR="00766E7D">
        <w:rPr>
          <w:color w:val="1C1E21"/>
          <w:sz w:val="28"/>
          <w:szCs w:val="28"/>
        </w:rPr>
        <w:t xml:space="preserve">tại viện cũng gần như không có </w:t>
      </w:r>
      <w:r w:rsidRPr="00766E7D">
        <w:rPr>
          <w:color w:val="1C1E21"/>
          <w:sz w:val="28"/>
          <w:szCs w:val="28"/>
        </w:rPr>
        <w:t>Viện Huyết học đã huy động hàng trăm y bác sĩ đi hiến máu, nhưng số lượng chẳng thấm vào đâu.</w:t>
      </w:r>
    </w:p>
    <w:p w:rsidR="006D05D0" w:rsidRPr="00766E7D" w:rsidRDefault="006D05D0" w:rsidP="00872E6F">
      <w:pPr>
        <w:pStyle w:val="NormalWeb"/>
        <w:shd w:val="clear" w:color="auto" w:fill="FFFFFF"/>
        <w:spacing w:before="90" w:beforeAutospacing="0" w:after="90" w:afterAutospacing="0" w:line="360" w:lineRule="auto"/>
        <w:ind w:firstLine="720"/>
        <w:jc w:val="both"/>
        <w:rPr>
          <w:color w:val="1C1E21"/>
          <w:sz w:val="28"/>
          <w:szCs w:val="28"/>
        </w:rPr>
      </w:pPr>
      <w:r w:rsidRPr="00766E7D">
        <w:rPr>
          <w:color w:val="1C1E21"/>
          <w:sz w:val="28"/>
          <w:szCs w:val="28"/>
        </w:rPr>
        <w:t>Kho dự trữ máu chỉ còn đủ dùng trong ít  ngày, riêng máu nhóm O và A còn khan hiếm hơn.</w:t>
      </w:r>
    </w:p>
    <w:p w:rsidR="00AC752F" w:rsidRPr="00766E7D" w:rsidRDefault="006D05D0" w:rsidP="00872E6F">
      <w:pPr>
        <w:pStyle w:val="NormalWeb"/>
        <w:shd w:val="clear" w:color="auto" w:fill="FFFFFF"/>
        <w:spacing w:before="90" w:beforeAutospacing="0" w:after="90" w:afterAutospacing="0" w:line="360" w:lineRule="auto"/>
        <w:ind w:firstLine="720"/>
        <w:jc w:val="both"/>
        <w:rPr>
          <w:color w:val="1C1E21"/>
          <w:sz w:val="28"/>
          <w:szCs w:val="28"/>
        </w:rPr>
      </w:pPr>
      <w:r w:rsidRPr="00766E7D">
        <w:rPr>
          <w:color w:val="1C1E21"/>
          <w:sz w:val="28"/>
          <w:szCs w:val="28"/>
        </w:rPr>
        <w:t xml:space="preserve">Một số bệnh nhân nhập viện nhiều ngày mà không có máu để truyền, chỉ số huyết sắc tố vẫn liên </w:t>
      </w:r>
      <w:r w:rsidR="00AC752F" w:rsidRPr="00766E7D">
        <w:rPr>
          <w:color w:val="1C1E21"/>
          <w:sz w:val="28"/>
          <w:szCs w:val="28"/>
        </w:rPr>
        <w:t>tục giảm mà không cản lại được.</w:t>
      </w:r>
    </w:p>
    <w:p w:rsidR="00766E7D" w:rsidRDefault="00AC752F" w:rsidP="00766E7D">
      <w:pPr>
        <w:pStyle w:val="NormalWeb"/>
        <w:shd w:val="clear" w:color="auto" w:fill="FFFFFF"/>
        <w:spacing w:before="90" w:beforeAutospacing="0" w:after="90" w:afterAutospacing="0" w:line="360" w:lineRule="auto"/>
        <w:jc w:val="both"/>
        <w:rPr>
          <w:color w:val="1C1E21"/>
          <w:sz w:val="28"/>
          <w:szCs w:val="28"/>
        </w:rPr>
      </w:pPr>
      <w:r w:rsidRPr="00766E7D">
        <w:rPr>
          <w:color w:val="1C1E21"/>
          <w:sz w:val="28"/>
          <w:szCs w:val="28"/>
        </w:rPr>
        <w:t xml:space="preserve"> </w:t>
      </w:r>
      <w:r w:rsidR="00872E6F">
        <w:rPr>
          <w:color w:val="1C1E21"/>
          <w:sz w:val="28"/>
          <w:szCs w:val="28"/>
        </w:rPr>
        <w:tab/>
      </w:r>
      <w:r w:rsidRPr="00766E7D">
        <w:rPr>
          <w:color w:val="1C1E21"/>
          <w:sz w:val="28"/>
          <w:szCs w:val="28"/>
        </w:rPr>
        <w:t xml:space="preserve"> Hưởng ứng ngày toàn dân hiến máu tình nguyện 7/4/2020, cán bộ giáo viên  trường THCS Nguyễn Tất Thành cũng nao nức muốn góp phần vào chương trình </w:t>
      </w:r>
      <w:r w:rsidRPr="00872E6F">
        <w:rPr>
          <w:b/>
          <w:i/>
          <w:color w:val="1C1E21"/>
          <w:sz w:val="28"/>
          <w:szCs w:val="28"/>
        </w:rPr>
        <w:t>“Hiến máu cứu người”.</w:t>
      </w:r>
      <w:r w:rsidRPr="00766E7D">
        <w:rPr>
          <w:color w:val="1C1E21"/>
          <w:sz w:val="28"/>
          <w:szCs w:val="28"/>
        </w:rPr>
        <w:t xml:space="preserve"> </w:t>
      </w:r>
    </w:p>
    <w:p w:rsidR="00DF5CCB" w:rsidRDefault="00DF5CCB" w:rsidP="00872E6F">
      <w:pPr>
        <w:pStyle w:val="NormalWeb"/>
        <w:shd w:val="clear" w:color="auto" w:fill="FFFFFF"/>
        <w:spacing w:before="90" w:beforeAutospacing="0" w:after="90" w:afterAutospacing="0" w:line="360" w:lineRule="auto"/>
        <w:rPr>
          <w:color w:val="1C1E21"/>
          <w:sz w:val="28"/>
          <w:szCs w:val="28"/>
        </w:rPr>
      </w:pPr>
      <w:r w:rsidRPr="00DF5CCB">
        <w:rPr>
          <w:color w:val="1C1E21"/>
          <w:sz w:val="28"/>
          <w:szCs w:val="28"/>
        </w:rPr>
        <w:drawing>
          <wp:inline distT="0" distB="0" distL="0" distR="0">
            <wp:extent cx="1859177" cy="2138799"/>
            <wp:effectExtent l="19050" t="0" r="7723" b="0"/>
            <wp:docPr id="5" name="Picture 3" descr="C:\Users\MyMacBook\Downloads\IMG_1586951357963_158713555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MacBook\Downloads\IMG_1586951357963_1587135553322.jpg"/>
                    <pic:cNvPicPr>
                      <a:picLocks noChangeAspect="1" noChangeArrowheads="1"/>
                    </pic:cNvPicPr>
                  </pic:nvPicPr>
                  <pic:blipFill>
                    <a:blip r:embed="rId7" cstate="print"/>
                    <a:srcRect/>
                    <a:stretch>
                      <a:fillRect/>
                    </a:stretch>
                  </pic:blipFill>
                  <pic:spPr bwMode="auto">
                    <a:xfrm>
                      <a:off x="0" y="0"/>
                      <a:ext cx="1863150" cy="2143370"/>
                    </a:xfrm>
                    <a:prstGeom prst="rect">
                      <a:avLst/>
                    </a:prstGeom>
                    <a:noFill/>
                    <a:ln w="9525">
                      <a:noFill/>
                      <a:miter lim="800000"/>
                      <a:headEnd/>
                      <a:tailEnd/>
                    </a:ln>
                  </pic:spPr>
                </pic:pic>
              </a:graphicData>
            </a:graphic>
          </wp:inline>
        </w:drawing>
      </w:r>
      <w:r w:rsidR="00872E6F" w:rsidRPr="00872E6F">
        <w:rPr>
          <w:color w:val="1C1E21"/>
          <w:sz w:val="28"/>
          <w:szCs w:val="28"/>
        </w:rPr>
        <w:drawing>
          <wp:inline distT="0" distB="0" distL="0" distR="0">
            <wp:extent cx="1850939" cy="2141838"/>
            <wp:effectExtent l="19050" t="0" r="0" b="0"/>
            <wp:docPr id="6" name="Picture 2" descr="C:\Users\MyMacBook\Downloads\IMG_1586951358580_1587135553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MacBook\Downloads\IMG_1586951358580_1587135553512.jpg"/>
                    <pic:cNvPicPr>
                      <a:picLocks noChangeAspect="1" noChangeArrowheads="1"/>
                    </pic:cNvPicPr>
                  </pic:nvPicPr>
                  <pic:blipFill>
                    <a:blip r:embed="rId8"/>
                    <a:srcRect/>
                    <a:stretch>
                      <a:fillRect/>
                    </a:stretch>
                  </pic:blipFill>
                  <pic:spPr bwMode="auto">
                    <a:xfrm>
                      <a:off x="0" y="0"/>
                      <a:ext cx="1850939" cy="2141838"/>
                    </a:xfrm>
                    <a:prstGeom prst="rect">
                      <a:avLst/>
                    </a:prstGeom>
                    <a:noFill/>
                    <a:ln w="9525">
                      <a:noFill/>
                      <a:miter lim="800000"/>
                      <a:headEnd/>
                      <a:tailEnd/>
                    </a:ln>
                  </pic:spPr>
                </pic:pic>
              </a:graphicData>
            </a:graphic>
          </wp:inline>
        </w:drawing>
      </w:r>
      <w:r w:rsidR="00872E6F" w:rsidRPr="00872E6F">
        <w:rPr>
          <w:color w:val="1C1E21"/>
          <w:sz w:val="28"/>
          <w:szCs w:val="28"/>
        </w:rPr>
        <w:drawing>
          <wp:inline distT="0" distB="0" distL="0" distR="0">
            <wp:extent cx="1966269" cy="2141838"/>
            <wp:effectExtent l="19050" t="0" r="0" b="0"/>
            <wp:docPr id="7" name="Picture 1" descr="C:\Users\MyMacBook\Downloads\IMG_1586951358268_158713555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MacBook\Downloads\IMG_1586951358268_1587135553450.jpg"/>
                    <pic:cNvPicPr>
                      <a:picLocks noChangeAspect="1" noChangeArrowheads="1"/>
                    </pic:cNvPicPr>
                  </pic:nvPicPr>
                  <pic:blipFill>
                    <a:blip r:embed="rId9"/>
                    <a:srcRect/>
                    <a:stretch>
                      <a:fillRect/>
                    </a:stretch>
                  </pic:blipFill>
                  <pic:spPr bwMode="auto">
                    <a:xfrm>
                      <a:off x="0" y="0"/>
                      <a:ext cx="1966269" cy="2141838"/>
                    </a:xfrm>
                    <a:prstGeom prst="rect">
                      <a:avLst/>
                    </a:prstGeom>
                    <a:noFill/>
                    <a:ln w="9525">
                      <a:noFill/>
                      <a:miter lim="800000"/>
                      <a:headEnd/>
                      <a:tailEnd/>
                    </a:ln>
                  </pic:spPr>
                </pic:pic>
              </a:graphicData>
            </a:graphic>
          </wp:inline>
        </w:drawing>
      </w:r>
    </w:p>
    <w:p w:rsidR="00AC752F" w:rsidRPr="00872E6F" w:rsidRDefault="00DF5CCB" w:rsidP="00872E6F">
      <w:pPr>
        <w:pStyle w:val="NormalWeb"/>
        <w:shd w:val="clear" w:color="auto" w:fill="FFFFFF"/>
        <w:spacing w:before="90" w:beforeAutospacing="0" w:after="90" w:afterAutospacing="0" w:line="360" w:lineRule="auto"/>
        <w:jc w:val="center"/>
        <w:rPr>
          <w:i/>
          <w:color w:val="1C1E21"/>
          <w:sz w:val="22"/>
          <w:szCs w:val="22"/>
        </w:rPr>
      </w:pPr>
      <w:r w:rsidRPr="00872E6F">
        <w:rPr>
          <w:i/>
          <w:color w:val="1C1E21"/>
          <w:sz w:val="22"/>
          <w:szCs w:val="22"/>
        </w:rPr>
        <w:t xml:space="preserve">Cô </w:t>
      </w:r>
      <w:r w:rsidR="00872E6F" w:rsidRPr="00872E6F">
        <w:rPr>
          <w:i/>
          <w:color w:val="1C1E21"/>
          <w:sz w:val="22"/>
          <w:szCs w:val="22"/>
        </w:rPr>
        <w:t xml:space="preserve">Dương Thị Bích Ngọc, cô </w:t>
      </w:r>
      <w:r w:rsidRPr="00872E6F">
        <w:rPr>
          <w:i/>
          <w:color w:val="1C1E21"/>
          <w:sz w:val="22"/>
          <w:szCs w:val="22"/>
        </w:rPr>
        <w:t>Nguyễn Thị Quỳnh Dương</w:t>
      </w:r>
      <w:r w:rsidR="00872E6F" w:rsidRPr="00872E6F">
        <w:rPr>
          <w:i/>
          <w:color w:val="1C1E21"/>
          <w:sz w:val="22"/>
          <w:szCs w:val="22"/>
        </w:rPr>
        <w:t>, Thầy Nguyễn Đức Hòa</w:t>
      </w:r>
      <w:r w:rsidRPr="00872E6F">
        <w:rPr>
          <w:i/>
          <w:color w:val="1C1E21"/>
          <w:sz w:val="22"/>
          <w:szCs w:val="22"/>
        </w:rPr>
        <w:t xml:space="preserve"> tham gia hiến máu</w:t>
      </w:r>
    </w:p>
    <w:p w:rsidR="00766E7D" w:rsidRDefault="00AC752F" w:rsidP="00872E6F">
      <w:pPr>
        <w:pStyle w:val="NormalWeb"/>
        <w:shd w:val="clear" w:color="auto" w:fill="FFFFFF"/>
        <w:spacing w:before="90" w:beforeAutospacing="0" w:after="90" w:afterAutospacing="0" w:line="360" w:lineRule="auto"/>
        <w:ind w:firstLine="720"/>
        <w:jc w:val="both"/>
        <w:rPr>
          <w:rStyle w:val="textexposedshow"/>
          <w:color w:val="1C1E21"/>
          <w:sz w:val="28"/>
          <w:szCs w:val="28"/>
          <w:shd w:val="clear" w:color="auto" w:fill="FFFFFF"/>
        </w:rPr>
      </w:pPr>
      <w:r w:rsidRPr="00766E7D">
        <w:rPr>
          <w:rStyle w:val="textexposedshow"/>
          <w:color w:val="1C1E21"/>
          <w:sz w:val="28"/>
          <w:szCs w:val="28"/>
          <w:shd w:val="clear" w:color="auto" w:fill="FFFFFF"/>
        </w:rPr>
        <w:t xml:space="preserve">Những giọt máu thấm đượm tình người sẽ giúp những trái tim đang yếu, mệt trở nên khoẻ khoắn, đập nhịp nhàng vì sự sống và tình yêu đồng loại căng tràn. Hiến máu- hiến tình yêu thương, hiến nhưa sống cho những cuộc đời thêm nối tiếp. </w:t>
      </w:r>
      <w:r w:rsidRPr="00766E7D">
        <w:rPr>
          <w:rStyle w:val="textexposedshow"/>
          <w:color w:val="1C1E21"/>
          <w:sz w:val="28"/>
          <w:szCs w:val="28"/>
          <w:shd w:val="clear" w:color="auto" w:fill="FFFFFF"/>
        </w:rPr>
        <w:lastRenderedPageBreak/>
        <w:t>Đó là hành động của những con người đẹp nhất, rất xứng đáng để tất cả chúng ta tôn vinh và ngưỡng mộ !</w:t>
      </w:r>
    </w:p>
    <w:p w:rsidR="006D05D0" w:rsidRPr="00766E7D" w:rsidRDefault="006D05D0" w:rsidP="00766E7D">
      <w:pPr>
        <w:pStyle w:val="NormalWeb"/>
        <w:shd w:val="clear" w:color="auto" w:fill="FFFFFF"/>
        <w:spacing w:before="90" w:beforeAutospacing="0" w:after="90" w:afterAutospacing="0" w:line="360" w:lineRule="auto"/>
        <w:jc w:val="both"/>
        <w:rPr>
          <w:color w:val="1C1E21"/>
          <w:sz w:val="28"/>
          <w:szCs w:val="28"/>
        </w:rPr>
      </w:pPr>
      <w:r w:rsidRPr="00766E7D">
        <w:rPr>
          <w:color w:val="1C1E21"/>
          <w:sz w:val="28"/>
          <w:szCs w:val="28"/>
        </w:rPr>
        <w:t>Nếu đủ sức khoẻ, mong các bạn hãy đến một t</w:t>
      </w:r>
      <w:r w:rsidR="00E13F20" w:rsidRPr="00766E7D">
        <w:rPr>
          <w:color w:val="1C1E21"/>
          <w:sz w:val="28"/>
          <w:szCs w:val="28"/>
        </w:rPr>
        <w:t xml:space="preserve">rong các điểm hiến máu. </w:t>
      </w:r>
      <w:r w:rsidRPr="00766E7D">
        <w:rPr>
          <w:color w:val="1C1E21"/>
          <w:sz w:val="28"/>
          <w:szCs w:val="28"/>
        </w:rPr>
        <w:br/>
        <w:t>Nếu vì lý do nào đó mà bạn chưa thể hiến máu, mong bạn share giúp để lan toả thông tin đến nhiều người hơn.</w:t>
      </w:r>
    </w:p>
    <w:p w:rsidR="006D05D0" w:rsidRPr="00766E7D" w:rsidRDefault="006D05D0" w:rsidP="00766E7D">
      <w:pPr>
        <w:spacing w:line="360" w:lineRule="auto"/>
        <w:jc w:val="both"/>
        <w:rPr>
          <w:rFonts w:ascii="Times New Roman" w:hAnsi="Times New Roman" w:cs="Times New Roman"/>
          <w:sz w:val="28"/>
          <w:szCs w:val="28"/>
        </w:rPr>
      </w:pPr>
    </w:p>
    <w:sectPr w:rsidR="006D05D0" w:rsidRPr="00766E7D" w:rsidSect="00872E6F">
      <w:pgSz w:w="12240" w:h="15840"/>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3D" w:rsidRDefault="0043363D" w:rsidP="00DF5CCB">
      <w:pPr>
        <w:spacing w:after="0" w:line="240" w:lineRule="auto"/>
      </w:pPr>
      <w:r>
        <w:separator/>
      </w:r>
    </w:p>
  </w:endnote>
  <w:endnote w:type="continuationSeparator" w:id="1">
    <w:p w:rsidR="0043363D" w:rsidRDefault="0043363D" w:rsidP="00DF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3D" w:rsidRDefault="0043363D" w:rsidP="00DF5CCB">
      <w:pPr>
        <w:spacing w:after="0" w:line="240" w:lineRule="auto"/>
      </w:pPr>
      <w:r>
        <w:separator/>
      </w:r>
    </w:p>
  </w:footnote>
  <w:footnote w:type="continuationSeparator" w:id="1">
    <w:p w:rsidR="0043363D" w:rsidRDefault="0043363D" w:rsidP="00DF5C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D05D0"/>
    <w:rsid w:val="00301539"/>
    <w:rsid w:val="0043363D"/>
    <w:rsid w:val="006D05D0"/>
    <w:rsid w:val="00766E7D"/>
    <w:rsid w:val="00872E6F"/>
    <w:rsid w:val="00AC752F"/>
    <w:rsid w:val="00D911CA"/>
    <w:rsid w:val="00DF5CCB"/>
    <w:rsid w:val="00E13F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D05D0"/>
  </w:style>
  <w:style w:type="paragraph" w:styleId="NormalWeb">
    <w:name w:val="Normal (Web)"/>
    <w:basedOn w:val="Normal"/>
    <w:uiPriority w:val="99"/>
    <w:unhideWhenUsed/>
    <w:rsid w:val="006D0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6D05D0"/>
  </w:style>
  <w:style w:type="paragraph" w:styleId="BalloonText">
    <w:name w:val="Balloon Text"/>
    <w:basedOn w:val="Normal"/>
    <w:link w:val="BalloonTextChar"/>
    <w:uiPriority w:val="99"/>
    <w:semiHidden/>
    <w:unhideWhenUsed/>
    <w:rsid w:val="0076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7D"/>
    <w:rPr>
      <w:rFonts w:ascii="Tahoma" w:hAnsi="Tahoma" w:cs="Tahoma"/>
      <w:sz w:val="16"/>
      <w:szCs w:val="16"/>
    </w:rPr>
  </w:style>
  <w:style w:type="paragraph" w:styleId="Header">
    <w:name w:val="header"/>
    <w:basedOn w:val="Normal"/>
    <w:link w:val="HeaderChar"/>
    <w:uiPriority w:val="99"/>
    <w:semiHidden/>
    <w:unhideWhenUsed/>
    <w:rsid w:val="00DF5C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5CCB"/>
  </w:style>
  <w:style w:type="paragraph" w:styleId="Footer">
    <w:name w:val="footer"/>
    <w:basedOn w:val="Normal"/>
    <w:link w:val="FooterChar"/>
    <w:uiPriority w:val="99"/>
    <w:semiHidden/>
    <w:unhideWhenUsed/>
    <w:rsid w:val="00DF5C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5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6D05D0"/>
  </w:style>
  <w:style w:type="paragraph" w:styleId="NormalWeb">
    <w:name w:val="Normal (Web)"/>
    <w:basedOn w:val="Normal"/>
    <w:uiPriority w:val="99"/>
    <w:unhideWhenUsed/>
    <w:rsid w:val="006D0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DefaultParagraphFont"/>
    <w:rsid w:val="006D05D0"/>
  </w:style>
</w:styles>
</file>

<file path=word/webSettings.xml><?xml version="1.0" encoding="utf-8"?>
<w:webSettings xmlns:r="http://schemas.openxmlformats.org/officeDocument/2006/relationships" xmlns:w="http://schemas.openxmlformats.org/wordprocessingml/2006/main">
  <w:divs>
    <w:div w:id="876085658">
      <w:bodyDiv w:val="1"/>
      <w:marLeft w:val="0"/>
      <w:marRight w:val="0"/>
      <w:marTop w:val="0"/>
      <w:marBottom w:val="0"/>
      <w:divBdr>
        <w:top w:val="none" w:sz="0" w:space="0" w:color="auto"/>
        <w:left w:val="none" w:sz="0" w:space="0" w:color="auto"/>
        <w:bottom w:val="none" w:sz="0" w:space="0" w:color="auto"/>
        <w:right w:val="none" w:sz="0" w:space="0" w:color="auto"/>
      </w:divBdr>
      <w:divsChild>
        <w:div w:id="195987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85FB-95C3-402F-B552-0173DE0D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MyMacBook</cp:lastModifiedBy>
  <cp:revision>2</cp:revision>
  <dcterms:created xsi:type="dcterms:W3CDTF">2020-04-17T15:21:00Z</dcterms:created>
  <dcterms:modified xsi:type="dcterms:W3CDTF">2020-04-17T15:21:00Z</dcterms:modified>
</cp:coreProperties>
</file>